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5.jpeg" ContentType="image/jpeg"/>
  <Override PartName="/word/media/image14.png" ContentType="image/png"/>
  <Override PartName="/word/media/image5.png" ContentType="image/png"/>
  <Override PartName="/word/media/image6.png" ContentType="image/png"/>
  <Override PartName="/word/media/image1.png" ContentType="image/png"/>
  <Override PartName="/word/media/image10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spacing w:lineRule="auto" w:line="276"/>
        <w:rPr>
          <w:b/>
          <w:bCs/>
          <w:sz w:val="30"/>
          <w:szCs w:val="30"/>
          <w:lang w:val="es-MX"/>
        </w:rPr>
      </w:pPr>
      <w:r>
        <w:rPr>
          <w:b/>
          <w:bCs/>
          <w:sz w:val="30"/>
          <w:szCs w:val="30"/>
          <w:lang w:val="es-MX"/>
        </w:rPr>
      </w:r>
    </w:p>
    <w:tbl>
      <w:tblPr>
        <w:tblpPr w:vertAnchor="page" w:horzAnchor="margin" w:bottomFromText="200" w:leftFromText="141" w:rightFromText="141" w:tblpX="0" w:tblpY="1881"/>
        <w:tblW w:w="5000" w:type="pct"/>
        <w:jc w:val="left"/>
        <w:tblInd w:w="-5" w:type="dxa"/>
        <w:tblLayout w:type="fixed"/>
        <w:tblCellMar>
          <w:top w:w="0" w:type="dxa"/>
          <w:left w:w="70" w:type="dxa"/>
          <w:bottom w:w="0" w:type="dxa"/>
          <w:right w:w="70" w:type="dxa"/>
        </w:tblCellMar>
        <w:tblLook w:val="04a0" w:noHBand="0" w:noVBand="1" w:firstColumn="1" w:lastRow="0" w:lastColumn="0" w:firstRow="1"/>
      </w:tblPr>
      <w:tblGrid>
        <w:gridCol w:w="1734"/>
        <w:gridCol w:w="2691"/>
        <w:gridCol w:w="1247"/>
        <w:gridCol w:w="1246"/>
        <w:gridCol w:w="1947"/>
        <w:gridCol w:w="772"/>
      </w:tblGrid>
      <w:tr>
        <w:trPr>
          <w:trHeight w:val="438" w:hRule="atLeast"/>
        </w:trPr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Standard"/>
              <w:spacing w:lineRule="auto" w:line="276"/>
              <w:jc w:val="both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t>Nombre de la práctica</w:t>
            </w:r>
          </w:p>
        </w:tc>
        <w:tc>
          <w:tcPr>
            <w:tcW w:w="51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andard"/>
              <w:spacing w:lineRule="auto" w:line="276"/>
              <w:jc w:val="both"/>
              <w:rPr>
                <w:lang w:val="es-MX"/>
              </w:rPr>
            </w:pPr>
            <w:r>
              <w:rPr>
                <w:lang w:val="es-MX"/>
              </w:rPr>
              <w:t>Cambiar ip de un rango dado y por Mac</w:t>
            </w:r>
          </w:p>
        </w:tc>
        <w:tc>
          <w:tcPr>
            <w:tcW w:w="1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Standard"/>
              <w:spacing w:lineRule="auto" w:line="276"/>
              <w:jc w:val="both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t>No.</w:t>
            </w:r>
          </w:p>
        </w:tc>
        <w:tc>
          <w:tcPr>
            <w:tcW w:w="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andard"/>
              <w:spacing w:lineRule="auto" w:line="276"/>
              <w:jc w:val="center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</w:tr>
      <w:tr>
        <w:trPr>
          <w:trHeight w:val="438" w:hRule="atLeast"/>
        </w:trPr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Standard"/>
              <w:spacing w:lineRule="auto" w:line="276"/>
              <w:jc w:val="both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t>Asignatura:</w:t>
            </w:r>
          </w:p>
        </w:tc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andard"/>
              <w:spacing w:lineRule="auto" w:line="276"/>
              <w:jc w:val="both"/>
              <w:rPr>
                <w:lang w:val="es-MX"/>
              </w:rPr>
            </w:pPr>
            <w:r>
              <w:rPr>
                <w:lang w:val="es-MX"/>
              </w:rPr>
              <w:t>Redes de Computadoras</w:t>
            </w: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Standard"/>
              <w:spacing w:lineRule="auto" w:line="276"/>
              <w:jc w:val="both"/>
              <w:rPr>
                <w:b/>
                <w:bCs/>
                <w:u w:val="single"/>
                <w:lang w:val="es-MX"/>
              </w:rPr>
            </w:pPr>
            <w:r>
              <w:rPr>
                <w:b/>
                <w:bCs/>
                <w:lang w:val="es-MX"/>
              </w:rPr>
              <w:t>Carrera: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andard"/>
              <w:spacing w:lineRule="auto" w:line="276"/>
              <w:jc w:val="both"/>
              <w:rPr>
                <w:lang w:val="es-MX"/>
              </w:rPr>
            </w:pPr>
            <w:r>
              <w:rPr>
                <w:b/>
                <w:bCs/>
                <w:lang w:val="es-MX"/>
              </w:rPr>
              <w:t xml:space="preserve"> </w:t>
            </w:r>
            <w:r>
              <w:rPr>
                <w:lang w:val="es-MX"/>
              </w:rPr>
              <w:t>ISIC</w:t>
            </w:r>
          </w:p>
        </w:tc>
        <w:tc>
          <w:tcPr>
            <w:tcW w:w="1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3B3B3" w:val="clear"/>
            <w:vAlign w:val="center"/>
          </w:tcPr>
          <w:p>
            <w:pPr>
              <w:pStyle w:val="Standard"/>
              <w:spacing w:lineRule="auto" w:line="276"/>
              <w:jc w:val="both"/>
              <w:rPr>
                <w:b/>
                <w:bCs/>
                <w:lang w:val="es-MX"/>
              </w:rPr>
            </w:pPr>
            <w:r>
              <w:rPr>
                <w:b/>
                <w:bCs/>
                <w:lang w:val="es-MX"/>
              </w:rPr>
              <w:t>Duración de la práctica (Hrs)</w:t>
            </w:r>
          </w:p>
        </w:tc>
        <w:tc>
          <w:tcPr>
            <w:tcW w:w="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Standard"/>
              <w:spacing w:lineRule="auto" w:line="276"/>
              <w:jc w:val="center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</w:tr>
    </w:tbl>
    <w:p>
      <w:pPr>
        <w:pStyle w:val="Standard"/>
        <w:spacing w:lineRule="auto" w:line="276"/>
        <w:rPr>
          <w:b/>
          <w:bCs/>
          <w:lang w:val="es-MX"/>
        </w:rPr>
      </w:pPr>
      <w:r/>
      <w:r>
        <w:rPr>
          <w:b/>
          <w:bCs/>
          <w:lang w:val="es-MX"/>
        </w:rPr>
        <w:t>Nombre:</w:t>
      </w:r>
      <w:r>
        <w:rPr>
          <w:lang w:val="es-MX"/>
        </w:rPr>
        <w:t xml:space="preserve"> </w:t>
      </w:r>
      <w:r>
        <w:rPr>
          <w:b/>
          <w:bCs/>
          <w:lang w:val="es-MX"/>
        </w:rPr>
        <w:t xml:space="preserve">Jehiel Andru Medina Álvarez  </w:t>
      </w:r>
    </w:p>
    <w:p>
      <w:pPr>
        <w:pStyle w:val="Standard"/>
        <w:spacing w:lineRule="auto" w:line="276"/>
        <w:rPr>
          <w:lang w:val="es-MX"/>
        </w:rPr>
      </w:pPr>
      <w:r>
        <w:rPr>
          <w:b/>
          <w:bCs/>
          <w:lang w:val="es-MX"/>
        </w:rPr>
        <w:tab/>
        <w:t xml:space="preserve">    </w:t>
      </w:r>
      <w:r>
        <w:rPr>
          <w:b/>
          <w:bCs/>
          <w:lang w:val="es-MX"/>
        </w:rPr>
        <w:t>Raúl Ciriaco Castillo</w:t>
      </w:r>
      <w:r>
        <w:rPr>
          <w:lang w:val="es-MX"/>
        </w:rPr>
        <w:t xml:space="preserve"> </w:t>
      </w:r>
    </w:p>
    <w:p>
      <w:pPr>
        <w:pStyle w:val="Standard"/>
        <w:spacing w:lineRule="auto" w:line="276"/>
        <w:rPr>
          <w:lang w:val="es-MX"/>
        </w:rPr>
      </w:pPr>
      <w:r>
        <w:rPr>
          <w:b/>
          <w:bCs/>
          <w:lang w:val="es-MX"/>
        </w:rPr>
        <w:t xml:space="preserve">Grupo: </w:t>
      </w:r>
      <w:r>
        <w:rPr>
          <w:lang w:val="es-MX"/>
        </w:rPr>
        <w:t>3501</w:t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</w:r>
    </w:p>
    <w:p>
      <w:pPr>
        <w:pStyle w:val="Default"/>
        <w:spacing w:lineRule="auto" w:line="276"/>
        <w:jc w:val="both"/>
        <w:rPr>
          <w:rFonts w:ascii="Liberation Serif" w:hAnsi="Liberation Serif"/>
          <w:color w:val="auto"/>
          <w:lang w:val="es-MX"/>
        </w:rPr>
      </w:pPr>
      <w:r>
        <w:rPr>
          <w:b/>
          <w:bCs/>
          <w:lang w:val="es-MX" w:bidi="hi-IN"/>
        </w:rPr>
        <w:t>I. Competencia(s) específica(s):</w:t>
      </w:r>
      <w:r>
        <w:rPr>
          <w:b/>
          <w:bCs/>
          <w:lang w:val="es-MX"/>
        </w:rPr>
        <w:t xml:space="preserve"> </w:t>
      </w:r>
    </w:p>
    <w:p>
      <w:pPr>
        <w:pStyle w:val="Default"/>
        <w:spacing w:lineRule="auto" w:line="276"/>
        <w:jc w:val="both"/>
        <w:rPr>
          <w:b w:val="false"/>
          <w:bCs w:val="false"/>
        </w:rPr>
      </w:pPr>
      <w:r>
        <w:rPr>
          <w:rFonts w:ascii="Liberation Serif" w:hAnsi="Liberation Serif"/>
          <w:b w:val="false"/>
          <w:bCs w:val="false"/>
          <w:color w:val="auto"/>
          <w:lang w:val="es-MX"/>
        </w:rPr>
        <w:t>Realizar una conexión entre dos maquinas mediante el protocolo vsftpd  que nos permitirá acceder a los archivos y documentos de cada una de nuestras maquinas, mediante Filezilla usando el puerto 21, tanto en sistema operativo Windows y Ubuntu.</w:t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  <w:t>II. Lugar de realización de la práctica (laboratorio, taller, aula u otro): Aula</w:t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  <w:t xml:space="preserve">III.  Material empleado: </w:t>
      </w:r>
      <w:r>
        <w:rPr>
          <w:lang w:val="es-MX"/>
        </w:rPr>
        <w:t xml:space="preserve">Computadora </w:t>
      </w:r>
      <w:r>
        <w:rPr>
          <w:lang w:val="es-MX"/>
        </w:rPr>
        <w:t>Servidor y Computadora Cliente</w:t>
      </w:r>
      <w:r>
        <w:rPr>
          <w:lang w:val="es-MX"/>
        </w:rPr>
        <w:t xml:space="preserve"> y uso de cable ethernet</w:t>
      </w:r>
      <w:r>
        <w:rPr>
          <w:b/>
          <w:bCs/>
          <w:lang w:val="es-MX"/>
        </w:rPr>
        <w:t xml:space="preserve"> </w:t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  <w:t>IV. Desarrollo de la práctica:</w:t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/>
      </w:r>
    </w:p>
    <w:p>
      <w:pPr>
        <w:pStyle w:val="Standard"/>
        <w:spacing w:lineRule="auto" w:line="276"/>
        <w:rPr>
          <w:b/>
          <w:bCs/>
          <w:lang w:val="es-MX"/>
        </w:rPr>
      </w:pPr>
      <w:r>
        <w:rPr>
          <w:b/>
          <w:bCs/>
          <w:lang w:val="es-MX"/>
        </w:rPr>
        <w:t>CONEXIÓN UBUNTU - WINDOWS</w:t>
      </w:r>
    </w:p>
    <w:p>
      <w:pPr>
        <w:pStyle w:val="Standard"/>
        <w:spacing w:lineRule="auto" w:line="276"/>
        <w:jc w:val="both"/>
        <w:rPr>
          <w:b w:val="false"/>
          <w:bCs w:val="false"/>
        </w:rPr>
      </w:pPr>
      <w:r>
        <w:rPr>
          <w:b w:val="false"/>
          <w:bCs w:val="false"/>
        </w:rPr>
        <w:t xml:space="preserve">Realizar la conexión mediante las dos computadoras por el cable Ethernet, asignar las ip correspondientes, en este caso: </w:t>
      </w:r>
    </w:p>
    <w:p>
      <w:pPr>
        <w:pStyle w:val="Standard"/>
        <w:spacing w:lineRule="auto" w:line="276"/>
        <w:rPr>
          <w:b/>
          <w:bCs/>
        </w:rPr>
      </w:pPr>
      <w:r>
        <w:rPr>
          <w:b/>
          <w:bCs/>
        </w:rPr>
        <w:t>1.  Servidor: 192.168.1.10</w:t>
      </w:r>
    </w:p>
    <w:p>
      <w:pPr>
        <w:pStyle w:val="Standard"/>
        <w:spacing w:lineRule="auto" w:line="276"/>
        <w:rPr>
          <w:b/>
          <w:bCs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734695</wp:posOffset>
            </wp:positionH>
            <wp:positionV relativeFrom="paragraph">
              <wp:posOffset>76835</wp:posOffset>
            </wp:positionV>
            <wp:extent cx="4650740" cy="2243455"/>
            <wp:effectExtent l="0" t="0" r="0" b="0"/>
            <wp:wrapSquare wrapText="largest"/>
            <wp:docPr id="1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>
          <w:b/>
          <w:bCs/>
        </w:rPr>
        <w:t>2.  Cliente: 192.168.1.20</w:t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/>
      </w:r>
    </w:p>
    <w:p>
      <w:pPr>
        <w:pStyle w:val="Standard"/>
        <w:spacing w:lineRule="auto" w:line="276"/>
        <w:rPr>
          <w:b/>
          <w:bCs/>
        </w:rPr>
      </w:pPr>
      <w:r>
        <w:rPr>
          <w:b/>
          <w:bCs/>
        </w:rPr>
        <w:t>Para comprobar que nuestras computadoras están conectadas correctamente relizamos un ping como prueba.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255270</wp:posOffset>
            </wp:positionH>
            <wp:positionV relativeFrom="paragraph">
              <wp:posOffset>115570</wp:posOffset>
            </wp:positionV>
            <wp:extent cx="5027295" cy="1431290"/>
            <wp:effectExtent l="0" t="0" r="0" b="0"/>
            <wp:wrapSquare wrapText="largest"/>
            <wp:docPr id="2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Después nos</w:t>
      </w:r>
      <w:r>
        <w:rPr/>
        <w:t xml:space="preserve"> ubicamos en la carpeta de </w:t>
      </w:r>
      <w:r>
        <w:rPr>
          <w:b/>
          <w:bCs/>
        </w:rPr>
        <w:t xml:space="preserve">cd /etc </w:t>
      </w:r>
      <w:r>
        <w:rPr>
          <w:b/>
          <w:bCs/>
        </w:rPr>
        <w:t xml:space="preserve">y colocamos un </w:t>
      </w:r>
      <w:r>
        <w:rPr>
          <w:b/>
          <w:bCs/>
        </w:rPr>
        <w:t>ls</w:t>
      </w:r>
      <w:r>
        <w:rPr/>
        <w:t xml:space="preserve"> para ver los archivos </w:t>
      </w:r>
      <w:r>
        <w:rPr/>
        <w:t>dentro de este directorio</w:t>
      </w:r>
    </w:p>
    <w:p>
      <w:pPr>
        <w:pStyle w:val="Standard"/>
        <w:spacing w:lineRule="auto" w:line="276"/>
        <w:rPr/>
      </w:pPr>
      <w:r>
        <w:rPr>
          <w:b/>
          <w:bCs/>
        </w:rPr>
        <w:t>De todos los archivos que se muestran dentro del directorio, utilizaremos el siguiente que se muestra:</w:t>
      </w:r>
    </w:p>
    <w:p>
      <w:pPr>
        <w:pStyle w:val="Standard"/>
        <w:spacing w:lineRule="auto" w:line="276"/>
        <w:rPr>
          <w:b/>
          <w:bCs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288925</wp:posOffset>
            </wp:positionH>
            <wp:positionV relativeFrom="paragraph">
              <wp:posOffset>98425</wp:posOffset>
            </wp:positionV>
            <wp:extent cx="5628640" cy="3556635"/>
            <wp:effectExtent l="0" t="0" r="0" b="0"/>
            <wp:wrapSquare wrapText="largest"/>
            <wp:docPr id="3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90170</wp:posOffset>
            </wp:positionH>
            <wp:positionV relativeFrom="paragraph">
              <wp:posOffset>128905</wp:posOffset>
            </wp:positionV>
            <wp:extent cx="5925185" cy="1909445"/>
            <wp:effectExtent l="0" t="0" r="0" b="0"/>
            <wp:wrapSquare wrapText="largest"/>
            <wp:docPr id="4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5681" r="0" b="35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>
          <w:u w:val="none"/>
        </w:rPr>
      </w:pPr>
      <w:r>
        <w:rPr>
          <w:u w:val="none"/>
        </w:rPr>
        <w:t>Y del siguiente archivo, los vamos a respaldar su contenido y despues sobre esta ruta vamos a abrirlo y modificarle una linea de su contenido, para permitir que otros usuarios puedan escribir y modificar dentro de cualquier directorio.</w:t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767715</wp:posOffset>
            </wp:positionH>
            <wp:positionV relativeFrom="paragraph">
              <wp:posOffset>53340</wp:posOffset>
            </wp:positionV>
            <wp:extent cx="4584700" cy="3019425"/>
            <wp:effectExtent l="0" t="0" r="0" b="0"/>
            <wp:wrapSquare wrapText="largest"/>
            <wp:docPr id="5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Una vez modificado el archivo, guardamos cambios e inicializamos el servicio de la siguiente manera:</w:t>
      </w:r>
    </w:p>
    <w:p>
      <w:pPr>
        <w:pStyle w:val="Standard"/>
        <w:spacing w:lineRule="auto" w:line="276"/>
        <w:rPr/>
      </w:pPr>
      <w:r>
        <w:rPr/>
        <w:t>Posteriormente mostramos el estado del mismo para ver que funciona correctamente: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584835</wp:posOffset>
            </wp:positionH>
            <wp:positionV relativeFrom="paragraph">
              <wp:posOffset>161290</wp:posOffset>
            </wp:positionV>
            <wp:extent cx="4950460" cy="3008630"/>
            <wp:effectExtent l="0" t="0" r="0" b="0"/>
            <wp:wrapSquare wrapText="largest"/>
            <wp:docPr id="6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0" b="7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Una vez revisado esto podemos ingresar desde nuestra maquina cliente ingresando los datos que se pide.</w:t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Primero instalamos Filezilla Client si no lo tenemos descargado, ingresamos a la pagina oficial y lo descargamos.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9120" cy="3048635"/>
            <wp:effectExtent l="0" t="0" r="0" b="0"/>
            <wp:wrapSquare wrapText="largest"/>
            <wp:docPr id="7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Lo instalamos e iniciamos para realizar la practica como se muestra en las pantallas: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876935</wp:posOffset>
            </wp:positionH>
            <wp:positionV relativeFrom="paragraph">
              <wp:posOffset>122555</wp:posOffset>
            </wp:positionV>
            <wp:extent cx="3927475" cy="2286000"/>
            <wp:effectExtent l="0" t="0" r="0" b="0"/>
            <wp:wrapSquare wrapText="largest"/>
            <wp:docPr id="8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240" t="22253" r="19588" b="31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Ingresamos la ip de nuestro servidor, el nombre del usuario de nuestra maquina servidor al igual que la contraseña y por ultimo el puerto 21.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6120130" cy="1024255"/>
            <wp:effectExtent l="0" t="0" r="0" b="0"/>
            <wp:wrapSquare wrapText="largest"/>
            <wp:docPr id="9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0" b="79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Pulsamos conexión rápida y como podemos ver, nos deja acceder a nuestra maquina servidor desde la computadora cliente.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3975" cy="3251835"/>
            <wp:effectExtent l="0" t="0" r="0" b="0"/>
            <wp:wrapSquare wrapText="largest"/>
            <wp:docPr id="10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20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526415</wp:posOffset>
            </wp:positionH>
            <wp:positionV relativeFrom="paragraph">
              <wp:posOffset>10160</wp:posOffset>
            </wp:positionV>
            <wp:extent cx="5165090" cy="4131945"/>
            <wp:effectExtent l="0" t="0" r="0" b="0"/>
            <wp:wrapSquare wrapText="largest"/>
            <wp:docPr id="11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Para comprobar que podemos crear y modificar archivos, de nuestra maquina cliente, mandaremos un archivo, sera una canción.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44135" cy="4114800"/>
            <wp:effectExtent l="0" t="0" r="0" b="0"/>
            <wp:wrapSquare wrapText="largest"/>
            <wp:docPr id="1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Del cliente a servidor crearemos un archivo llamado “aaaa” y comprobaremos para ambas partes la conexión.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8505" cy="3638550"/>
            <wp:effectExtent l="0" t="0" r="0" b="0"/>
            <wp:wrapSquare wrapText="largest"/>
            <wp:docPr id="13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</w:r>
    </w:p>
    <w:p>
      <w:pPr>
        <w:pStyle w:val="Standard"/>
        <w:spacing w:lineRule="auto" w:line="276"/>
        <w:rPr>
          <w:u w:val="single"/>
        </w:rPr>
      </w:pPr>
      <w:r>
        <w:rPr>
          <w:u w:val="single"/>
        </w:rPr>
        <w:t>Como vemos en nuestro escritorio se creo el archivo “aaaaa”.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1781175</wp:posOffset>
            </wp:positionH>
            <wp:positionV relativeFrom="paragraph">
              <wp:posOffset>122555</wp:posOffset>
            </wp:positionV>
            <wp:extent cx="2343150" cy="3126105"/>
            <wp:effectExtent l="0" t="0" r="0" b="0"/>
            <wp:wrapSquare wrapText="largest"/>
            <wp:docPr id="14" name="Imagen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  <w:t>Y vemos el escritorio de nuestra maquina cliente (Windows) también tenemos la canción que se paso:</w:t>
      </w:r>
    </w:p>
    <w:p>
      <w:pPr>
        <w:pStyle w:val="Standard"/>
        <w:spacing w:lineRule="auto" w:line="276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1524000</wp:posOffset>
            </wp:positionH>
            <wp:positionV relativeFrom="paragraph">
              <wp:posOffset>59690</wp:posOffset>
            </wp:positionV>
            <wp:extent cx="2275205" cy="2533650"/>
            <wp:effectExtent l="0" t="0" r="0" b="0"/>
            <wp:wrapSquare wrapText="largest"/>
            <wp:docPr id="15" name="Imagen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2834" t="48249" r="-1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/>
      </w:pPr>
      <w:r>
        <w:rPr/>
      </w:r>
    </w:p>
    <w:p>
      <w:pPr>
        <w:pStyle w:val="Standard"/>
        <w:spacing w:lineRule="auto" w:line="276"/>
        <w:rPr>
          <w:b/>
          <w:lang w:val="es-MX"/>
        </w:rPr>
      </w:pPr>
      <w:r>
        <w:rPr/>
      </w:r>
    </w:p>
    <w:p>
      <w:pPr>
        <w:pStyle w:val="Standard"/>
        <w:spacing w:lineRule="auto" w:line="276"/>
        <w:jc w:val="both"/>
        <w:rPr>
          <w:bCs/>
          <w:lang w:val="es-MX"/>
        </w:rPr>
      </w:pPr>
      <w:r>
        <w:rPr>
          <w:b/>
          <w:lang w:val="es-MX"/>
        </w:rPr>
        <w:t>Conclusio</w:t>
      </w:r>
      <w:r>
        <w:rPr>
          <w:b/>
          <w:lang w:val="es-MX"/>
        </w:rPr>
        <w:t xml:space="preserve">nes: </w:t>
      </w:r>
    </w:p>
    <w:p>
      <w:pPr>
        <w:pStyle w:val="Standard"/>
        <w:rPr/>
      </w:pPr>
      <w:r>
        <w:rPr/>
      </w:r>
    </w:p>
    <w:sectPr>
      <w:headerReference w:type="even" r:id="rId17"/>
      <w:headerReference w:type="default" r:id="rId18"/>
      <w:headerReference w:type="first" r:id="rId19"/>
      <w:type w:val="nextPage"/>
      <w:pgSz w:w="11906" w:h="16838"/>
      <w:pgMar w:left="1134" w:right="1134" w:gutter="0" w:header="72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es-MX"/>
      </w:rPr>
    </w:pPr>
    <w:r>
      <w:rPr>
        <w:lang w:val="es-MX"/>
      </w:rPr>
      <w:drawing>
        <wp:anchor behindDoc="1" distT="0" distB="0" distL="0" distR="0" simplePos="0" locked="0" layoutInCell="0" allowOverlap="1" relativeHeight="8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0"/>
          <wp:wrapNone/>
          <wp:docPr id="16" name="Imagen 1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 14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mc:AlternateContent>
        <mc:Choice Requires="wps">
          <w:drawing>
            <wp:anchor behindDoc="1" distT="0" distB="0" distL="0" distR="5080" simplePos="0" locked="0" layoutInCell="0" allowOverlap="1" relativeHeight="20" wp14:anchorId="0A79203A">
              <wp:simplePos x="0" y="0"/>
              <wp:positionH relativeFrom="margin">
                <wp:posOffset>868680</wp:posOffset>
              </wp:positionH>
              <wp:positionV relativeFrom="page">
                <wp:posOffset>420370</wp:posOffset>
              </wp:positionV>
              <wp:extent cx="4738370" cy="571500"/>
              <wp:effectExtent l="0" t="0" r="0" b="0"/>
              <wp:wrapNone/>
              <wp:docPr id="17" name="Cuadro de texto 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38320" cy="571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65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cs="Arial" w:ascii="Arial" w:hAnsi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lIns="0" rIns="0" t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Cuadro de texto 15" path="m0,0l-2147483645,0l-2147483645,-2147483646l0,-2147483646xe" stroked="f" o:allowincell="f" style="position:absolute;margin-left:68.4pt;margin-top:33.1pt;width:373.05pt;height:44.95pt;flip:y;mso-wrap-style:square;v-text-anchor:top;mso-position-horizontal-relative:margin;mso-position-vertical-relative:page" wp14:anchorId="0A79203A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65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cs="Arial" w:ascii="Arial" w:hAnsi="Arial"/>
                        <w:b/>
                        <w:kern w:val="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29" wp14:anchorId="019BE1D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635"/>
              <wp:effectExtent l="10160" t="10160" r="9525" b="9525"/>
              <wp:wrapNone/>
              <wp:docPr id="18" name="Conector recto de flecha 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640" cy="72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type id="_x0000_t32" coordsize="21600,21600" o:spt="32" path="m,l21600,21600nfe">
              <v:stroke joinstyle="miter"/>
              <v:path gradientshapeok="t" o:connecttype="rect" textboxrect="0,0,21600,21600"/>
            </v:shapetype>
            <v:shape id="shape_0" ID="Conector recto de flecha 17" path="m0,0l-2147483648,-2147483647e" stroked="t" o:allowincell="f" style="position:absolute;margin-left:-3pt;margin-top:43.45pt;width:504.5pt;height:0pt;mso-wrap-style:none;v-text-anchor:middle" wp14:anchorId="019BE1DF" type="_x0000_t32">
              <v:fill o:detectmouseclick="t" on="false"/>
              <v:stroke color="#92d050" weight="19080" joinstyle="round" endcap="flat"/>
              <w10:wrap type="none"/>
            </v:shape>
          </w:pict>
        </mc:Fallback>
      </mc:AlternateContent>
      <w:drawing>
        <wp:anchor behindDoc="1" distT="0" distB="0" distL="0" distR="0" simplePos="0" locked="0" layoutInCell="1" allowOverlap="1" relativeHeight="36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0" b="0"/>
          <wp:wrapNone/>
          <wp:docPr id="19" name="Imagen 1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n 1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es-MX"/>
      </w:rPr>
    </w:pPr>
    <w:r>
      <w:rPr>
        <w:lang w:val="es-MX"/>
      </w:rPr>
      <w:drawing>
        <wp:anchor behindDoc="1" distT="0" distB="0" distL="0" distR="0" simplePos="0" locked="0" layoutInCell="0" allowOverlap="1" relativeHeight="8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0"/>
          <wp:wrapNone/>
          <wp:docPr id="20" name="Imagen 1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n 14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mc:AlternateContent>
        <mc:Choice Requires="wps">
          <w:drawing>
            <wp:anchor behindDoc="1" distT="0" distB="0" distL="0" distR="5080" simplePos="0" locked="0" layoutInCell="0" allowOverlap="1" relativeHeight="20" wp14:anchorId="0A79203A">
              <wp:simplePos x="0" y="0"/>
              <wp:positionH relativeFrom="margin">
                <wp:posOffset>868680</wp:posOffset>
              </wp:positionH>
              <wp:positionV relativeFrom="page">
                <wp:posOffset>420370</wp:posOffset>
              </wp:positionV>
              <wp:extent cx="4738370" cy="571500"/>
              <wp:effectExtent l="0" t="0" r="0" b="0"/>
              <wp:wrapNone/>
              <wp:docPr id="21" name="Cuadro de texto 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38320" cy="571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nidodelmarco"/>
                            <w:spacing w:lineRule="exact" w:line="265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cs="Arial" w:ascii="Arial" w:hAnsi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lIns="0" rIns="0" t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Cuadro de texto 15" path="m0,0l-2147483645,0l-2147483645,-2147483646l0,-2147483646xe" stroked="f" o:allowincell="f" style="position:absolute;margin-left:68.4pt;margin-top:33.1pt;width:373.05pt;height:44.95pt;flip:y;mso-wrap-style:square;v-text-anchor:top;mso-position-horizontal-relative:margin;mso-position-vertical-relative:page" wp14:anchorId="0A79203A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nidodelmarco"/>
                      <w:spacing w:lineRule="exact" w:line="265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cs="Arial" w:ascii="Arial" w:hAnsi="Arial"/>
                        <w:b/>
                        <w:kern w:val="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29" wp14:anchorId="019BE1DF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635"/>
              <wp:effectExtent l="10160" t="10160" r="9525" b="9525"/>
              <wp:wrapNone/>
              <wp:docPr id="22" name="Conector recto de flecha 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640" cy="72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id="shape_0" ID="Conector recto de flecha 17" path="m0,0l-2147483648,-2147483647e" stroked="t" o:allowincell="f" style="position:absolute;margin-left:-3pt;margin-top:43.45pt;width:504.5pt;height:0pt;mso-wrap-style:none;v-text-anchor:middle" wp14:anchorId="019BE1DF" type="_x0000_t32">
              <v:fill o:detectmouseclick="t" on="false"/>
              <v:stroke color="#92d050" weight="19080" joinstyle="round" endcap="flat"/>
              <w10:wrap type="none"/>
            </v:shape>
          </w:pict>
        </mc:Fallback>
      </mc:AlternateContent>
      <w:drawing>
        <wp:anchor behindDoc="1" distT="0" distB="0" distL="0" distR="0" simplePos="0" locked="0" layoutInCell="1" allowOverlap="1" relativeHeight="36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0" b="0"/>
          <wp:wrapNone/>
          <wp:docPr id="23" name="Imagen 1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n 16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80"/>
  <w:defaultTabStop w:val="709"/>
  <w:autoHyphenation w:val="true"/>
  <w:hyphenationZone w:val="425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s-ES" w:eastAsia="zh-CN" w:bidi="hi-IN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433e56"/>
    <w:rPr>
      <w:rFonts w:cs="Mangal"/>
      <w:szCs w:val="21"/>
    </w:rPr>
  </w:style>
  <w:style w:type="character" w:styleId="PiedepginaCar" w:customStyle="1">
    <w:name w:val="Pie de página Car"/>
    <w:basedOn w:val="DefaultParagraphFont"/>
    <w:uiPriority w:val="99"/>
    <w:qFormat/>
    <w:rsid w:val="00433e56"/>
    <w:rPr>
      <w:rFonts w:cs="Mangal"/>
      <w:szCs w:val="21"/>
    </w:rPr>
  </w:style>
  <w:style w:type="paragraph" w:styleId="Ttulo" w:customStyle="1">
    <w:name w:val="Título"/>
    <w:basedOn w:val="Standard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ndice" w:customStyle="1">
    <w:name w:val="Índice"/>
    <w:basedOn w:val="Standard"/>
    <w:qFormat/>
    <w:pPr>
      <w:suppressLineNumbers/>
    </w:pPr>
    <w:rPr/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s-ES" w:eastAsia="zh-CN" w:bidi="hi-IN"/>
    </w:rPr>
  </w:style>
  <w:style w:type="paragraph" w:styleId="Textbody" w:customStyle="1">
    <w:name w:val="Text body"/>
    <w:basedOn w:val="Standard"/>
    <w:qFormat/>
    <w:pPr>
      <w:spacing w:lineRule="auto" w:line="276" w:before="0" w:after="14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433e56"/>
    <w:pPr>
      <w:tabs>
        <w:tab w:val="clear" w:pos="709"/>
        <w:tab w:val="center" w:pos="4252" w:leader="none"/>
        <w:tab w:val="right" w:pos="8504" w:leader="none"/>
      </w:tabs>
    </w:pPr>
    <w:rPr>
      <w:rFonts w:cs="Mangal"/>
      <w:szCs w:val="21"/>
    </w:rPr>
  </w:style>
  <w:style w:type="paragraph" w:styleId="Footer">
    <w:name w:val="Footer"/>
    <w:basedOn w:val="Normal"/>
    <w:link w:val="PiedepginaCar"/>
    <w:uiPriority w:val="99"/>
    <w:unhideWhenUsed/>
    <w:rsid w:val="00433e56"/>
    <w:pPr>
      <w:tabs>
        <w:tab w:val="clear" w:pos="709"/>
        <w:tab w:val="center" w:pos="4252" w:leader="none"/>
        <w:tab w:val="right" w:pos="8504" w:leader="none"/>
      </w:tabs>
    </w:pPr>
    <w:rPr>
      <w:rFonts w:cs="Mangal"/>
      <w:szCs w:val="21"/>
    </w:rPr>
  </w:style>
  <w:style w:type="paragraph" w:styleId="Default" w:customStyle="1">
    <w:name w:val="Default"/>
    <w:qFormat/>
    <w:rsid w:val="00815fe0"/>
    <w:pPr>
      <w:widowControl/>
      <w:suppressAutoHyphens w:val="false"/>
      <w:bidi w:val="0"/>
      <w:spacing w:before="0" w:after="0"/>
      <w:jc w:val="left"/>
      <w:textAlignment w:val="auto"/>
    </w:pPr>
    <w:rPr>
      <w:rFonts w:ascii="Arial" w:hAnsi="Arial" w:eastAsia="Aptos" w:cs="Arial" w:eastAsiaTheme="minorHAnsi"/>
      <w:color w:val="000000"/>
      <w:kern w:val="0"/>
      <w:sz w:val="24"/>
      <w:szCs w:val="24"/>
      <w:lang w:eastAsia="en-US" w:bidi="ar-SA" w:val="es-ES"/>
    </w:rPr>
  </w:style>
  <w:style w:type="paragraph" w:styleId="Contenidodelmarco">
    <w:name w:val="Contenido del marco"/>
    <w:basedOn w:val="Normal"/>
    <w:qFormat/>
    <w:pPr/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5.jpeg"/><Relationship Id="rId2" Type="http://schemas.openxmlformats.org/officeDocument/2006/relationships/image" Target="media/image16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5.jpeg"/><Relationship Id="rId2" Type="http://schemas.openxmlformats.org/officeDocument/2006/relationships/image" Target="media/image16.pn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LibreOffice/24.2.5.2$Linux_X86_64 LibreOffice_project/420$Build-2</Application>
  <AppVersion>15.0000</AppVersion>
  <Pages>7</Pages>
  <Words>405</Words>
  <Characters>2213</Characters>
  <CharactersWithSpaces>2596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2024-09-21T22:33:00Z</dcterms:created>
  <dc:creator>Administrador</dc:creator>
  <dc:description/>
  <dc:language>es-ES</dc:language>
  <cp:lastModifiedBy/>
  <dcterms:modified xsi:type="dcterms:W3CDTF">2024-10-03T00:20:29Z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